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48" w:rsidRPr="004F5E48" w:rsidRDefault="004F5E48" w:rsidP="004F5E48">
      <w:pPr>
        <w:spacing w:after="0" w:line="240" w:lineRule="auto"/>
        <w:jc w:val="center"/>
        <w:rPr>
          <w:rFonts w:ascii="Eucrosia News" w:eastAsia="Cordia New" w:hAnsi="Eucrosia News" w:cs="EucrosiaUPC"/>
          <w:b/>
          <w:bCs/>
          <w:sz w:val="36"/>
          <w:szCs w:val="36"/>
        </w:rPr>
      </w:pPr>
      <w:bookmarkStart w:id="0" w:name="_GoBack"/>
      <w:bookmarkEnd w:id="0"/>
      <w:r w:rsidRPr="004F5E48">
        <w:rPr>
          <w:rFonts w:ascii="Eucrosia News" w:eastAsia="Cordia New" w:hAnsi="Eucrosia News" w:cs="EucrosiaUPC"/>
          <w:b/>
          <w:bCs/>
          <w:sz w:val="36"/>
          <w:szCs w:val="36"/>
          <w:cs/>
        </w:rPr>
        <w:t>วิสัยทัศน์</w:t>
      </w:r>
      <w:r w:rsidRPr="004F5E48">
        <w:rPr>
          <w:rFonts w:ascii="Eucrosia News" w:eastAsia="Cordia New" w:hAnsi="Eucrosia News" w:cs="EucrosiaUPC"/>
          <w:b/>
          <w:bCs/>
          <w:sz w:val="36"/>
          <w:szCs w:val="36"/>
        </w:rPr>
        <w:t xml:space="preserve">  </w:t>
      </w:r>
      <w:proofErr w:type="spellStart"/>
      <w:r w:rsidRPr="004F5E48">
        <w:rPr>
          <w:rFonts w:ascii="Eucrosia News" w:eastAsia="Cordia New" w:hAnsi="Eucrosia News" w:cs="EucrosiaUPC"/>
          <w:b/>
          <w:bCs/>
          <w:sz w:val="36"/>
          <w:szCs w:val="36"/>
          <w:cs/>
        </w:rPr>
        <w:t>พันธ</w:t>
      </w:r>
      <w:proofErr w:type="spellEnd"/>
      <w:r w:rsidRPr="004F5E48">
        <w:rPr>
          <w:rFonts w:ascii="Eucrosia News" w:eastAsia="Cordia New" w:hAnsi="Eucrosia News" w:cs="EucrosiaUPC"/>
          <w:b/>
          <w:bCs/>
          <w:sz w:val="36"/>
          <w:szCs w:val="36"/>
          <w:cs/>
        </w:rPr>
        <w:t>กิจ</w:t>
      </w:r>
      <w:r w:rsidRPr="004F5E48">
        <w:rPr>
          <w:rFonts w:ascii="Eucrosia News" w:eastAsia="Cordia New" w:hAnsi="Eucrosia News" w:cs="EucrosiaUPC"/>
          <w:b/>
          <w:bCs/>
          <w:sz w:val="36"/>
          <w:szCs w:val="36"/>
        </w:rPr>
        <w:t xml:space="preserve"> </w:t>
      </w:r>
      <w:r w:rsidRPr="004F5E48">
        <w:rPr>
          <w:rFonts w:ascii="Eucrosia News" w:eastAsia="Cordia New" w:hAnsi="Eucrosia News" w:cs="EucrosiaUPC" w:hint="cs"/>
          <w:b/>
          <w:bCs/>
          <w:sz w:val="36"/>
          <w:szCs w:val="36"/>
          <w:cs/>
        </w:rPr>
        <w:t xml:space="preserve">กลยุทธ์ และเป้าประสงค์ </w:t>
      </w:r>
      <w:r w:rsidRPr="004F5E48">
        <w:rPr>
          <w:rFonts w:ascii="Eucrosia News" w:eastAsia="Cordia New" w:hAnsi="Eucrosia News" w:cs="EucrosiaUPC"/>
          <w:b/>
          <w:bCs/>
          <w:sz w:val="36"/>
          <w:szCs w:val="36"/>
          <w:cs/>
        </w:rPr>
        <w:t>ของโรงเรียนลำปางกัลยาณี</w:t>
      </w:r>
    </w:p>
    <w:p w:rsidR="004F5E48" w:rsidRPr="004F5E48" w:rsidRDefault="004F5E48" w:rsidP="004F5E48">
      <w:pPr>
        <w:spacing w:after="0" w:line="240" w:lineRule="auto"/>
        <w:jc w:val="center"/>
        <w:rPr>
          <w:rFonts w:ascii="Century" w:eastAsia="Times New Roman" w:hAnsi="Century" w:cs="EucrosiaUPC"/>
          <w:b/>
          <w:bCs/>
          <w:color w:val="000000"/>
          <w:sz w:val="24"/>
          <w:szCs w:val="24"/>
        </w:rPr>
      </w:pPr>
    </w:p>
    <w:p w:rsidR="004F5E48" w:rsidRPr="004F5E48" w:rsidRDefault="004F5E48" w:rsidP="004F5E48">
      <w:pPr>
        <w:spacing w:after="0" w:line="240" w:lineRule="auto"/>
        <w:rPr>
          <w:rFonts w:ascii="Century" w:eastAsia="Times New Roman" w:hAnsi="Century" w:cs="EucrosiaUPC"/>
          <w:b/>
          <w:bCs/>
          <w:color w:val="000000"/>
          <w:sz w:val="36"/>
          <w:szCs w:val="36"/>
        </w:rPr>
      </w:pPr>
      <w:r w:rsidRPr="004F5E48">
        <w:rPr>
          <w:rFonts w:ascii="Century" w:eastAsia="Times New Roman" w:hAnsi="Century" w:cs="EucrosiaUPC"/>
          <w:b/>
          <w:bCs/>
          <w:color w:val="000000"/>
          <w:sz w:val="36"/>
          <w:szCs w:val="36"/>
          <w:cs/>
        </w:rPr>
        <w:t>วิสัยทัศน์</w:t>
      </w:r>
      <w:r w:rsidRPr="004F5E48">
        <w:rPr>
          <w:rFonts w:ascii="Century" w:eastAsia="Times New Roman" w:hAnsi="Century" w:cs="EucrosiaUPC"/>
          <w:b/>
          <w:bCs/>
          <w:color w:val="000000"/>
          <w:sz w:val="36"/>
          <w:szCs w:val="36"/>
        </w:rPr>
        <w:t xml:space="preserve"> </w:t>
      </w:r>
      <w:r w:rsidRPr="004F5E48">
        <w:rPr>
          <w:rFonts w:ascii="TH SarabunPSK" w:eastAsia="Times New Roman" w:hAnsi="TH SarabunPSK" w:cs="EucrosiaUPC"/>
          <w:b/>
          <w:bCs/>
          <w:color w:val="000000"/>
          <w:sz w:val="36"/>
          <w:szCs w:val="36"/>
        </w:rPr>
        <w:t>(Vision)</w:t>
      </w:r>
    </w:p>
    <w:p w:rsidR="004F5E48" w:rsidRPr="004F5E48" w:rsidRDefault="004F5E48" w:rsidP="004F5E48">
      <w:pPr>
        <w:spacing w:after="0" w:line="240" w:lineRule="auto"/>
        <w:ind w:firstLine="720"/>
        <w:rPr>
          <w:rFonts w:ascii="EucrosiaUPC" w:eastAsia="Times New Roman" w:hAnsi="EucrosiaUPC" w:cs="EucrosiaUPC"/>
          <w:color w:val="000000"/>
          <w:sz w:val="28"/>
        </w:rPr>
      </w:pPr>
      <w:r w:rsidRPr="004F5E48">
        <w:rPr>
          <w:rFonts w:ascii="EucrosiaUPC" w:eastAsia="Times New Roman" w:hAnsi="EucrosiaUPC" w:cs="EucrosiaUPC"/>
          <w:color w:val="000000"/>
          <w:sz w:val="32"/>
          <w:szCs w:val="32"/>
          <w:cs/>
        </w:rPr>
        <w:t>มุ่งพัฒนาให้ผู้เรียน</w:t>
      </w:r>
      <w:r w:rsidRPr="004F5E48">
        <w:rPr>
          <w:rFonts w:ascii="EucrosiaUPC" w:eastAsia="Times New Roman" w:hAnsi="EucrosiaUPC" w:cs="EucrosiaUPC" w:hint="cs"/>
          <w:color w:val="000000"/>
          <w:sz w:val="32"/>
          <w:szCs w:val="32"/>
          <w:cs/>
        </w:rPr>
        <w:t xml:space="preserve">มีคุณภาพ </w:t>
      </w:r>
      <w:r w:rsidRPr="004F5E48">
        <w:rPr>
          <w:rFonts w:ascii="EucrosiaUPC" w:eastAsia="Times New Roman" w:hAnsi="EucrosiaUPC" w:cs="EucrosiaUPC"/>
          <w:color w:val="000000"/>
          <w:sz w:val="32"/>
          <w:szCs w:val="32"/>
          <w:cs/>
        </w:rPr>
        <w:t>เป็นคนดี มีความรู้และทักษะในศตวรรษที่ 21</w:t>
      </w:r>
    </w:p>
    <w:p w:rsidR="004F5E48" w:rsidRPr="004F5E48" w:rsidRDefault="004F5E48" w:rsidP="004F5E48">
      <w:pPr>
        <w:spacing w:after="0" w:line="240" w:lineRule="auto"/>
        <w:rPr>
          <w:rFonts w:ascii="Century" w:eastAsia="Times New Roman" w:hAnsi="Century" w:cs="EucrosiaUPC"/>
          <w:color w:val="000000"/>
          <w:sz w:val="24"/>
          <w:szCs w:val="24"/>
        </w:rPr>
      </w:pPr>
    </w:p>
    <w:p w:rsidR="004F5E48" w:rsidRPr="004F5E48" w:rsidRDefault="004F5E48" w:rsidP="004F5E48">
      <w:pPr>
        <w:spacing w:after="0" w:line="240" w:lineRule="auto"/>
        <w:rPr>
          <w:rFonts w:ascii="Century" w:eastAsia="Times New Roman" w:hAnsi="Century" w:cs="EucrosiaUPC"/>
          <w:b/>
          <w:bCs/>
          <w:color w:val="000000"/>
          <w:sz w:val="36"/>
          <w:szCs w:val="36"/>
        </w:rPr>
      </w:pPr>
      <w:proofErr w:type="spellStart"/>
      <w:r w:rsidRPr="004F5E48">
        <w:rPr>
          <w:rFonts w:ascii="Century" w:eastAsia="Times New Roman" w:hAnsi="Century" w:cs="EucrosiaUPC"/>
          <w:b/>
          <w:bCs/>
          <w:color w:val="000000"/>
          <w:sz w:val="36"/>
          <w:szCs w:val="36"/>
          <w:cs/>
        </w:rPr>
        <w:t>พันธ</w:t>
      </w:r>
      <w:proofErr w:type="spellEnd"/>
      <w:r w:rsidRPr="004F5E48">
        <w:rPr>
          <w:rFonts w:ascii="Century" w:eastAsia="Times New Roman" w:hAnsi="Century" w:cs="EucrosiaUPC"/>
          <w:b/>
          <w:bCs/>
          <w:color w:val="000000"/>
          <w:sz w:val="36"/>
          <w:szCs w:val="36"/>
          <w:cs/>
        </w:rPr>
        <w:t>กิจ</w:t>
      </w:r>
      <w:r w:rsidRPr="004F5E48">
        <w:rPr>
          <w:rFonts w:ascii="Century" w:eastAsia="Times New Roman" w:hAnsi="Century" w:cs="EucrosiaUPC"/>
          <w:b/>
          <w:bCs/>
          <w:color w:val="000000"/>
          <w:sz w:val="36"/>
          <w:szCs w:val="36"/>
        </w:rPr>
        <w:t xml:space="preserve"> </w:t>
      </w:r>
      <w:r w:rsidRPr="004F5E48">
        <w:rPr>
          <w:rFonts w:ascii="TH SarabunPSK" w:eastAsia="Times New Roman" w:hAnsi="TH SarabunPSK" w:cs="EucrosiaUPC"/>
          <w:b/>
          <w:bCs/>
          <w:color w:val="000000"/>
          <w:sz w:val="36"/>
          <w:szCs w:val="36"/>
        </w:rPr>
        <w:t>(Mission)</w:t>
      </w:r>
    </w:p>
    <w:p w:rsidR="004F5E48" w:rsidRPr="004F5E48" w:rsidRDefault="004F5E48" w:rsidP="004F5E48">
      <w:pPr>
        <w:tabs>
          <w:tab w:val="left" w:pos="1080"/>
        </w:tabs>
        <w:spacing w:after="0" w:line="240" w:lineRule="auto"/>
        <w:ind w:firstLine="720"/>
        <w:rPr>
          <w:rFonts w:ascii="FreesiaUPC" w:eastAsia="Times New Roman" w:hAnsi="FreesiaUPC" w:cs="EucrosiaUPC"/>
          <w:sz w:val="32"/>
          <w:szCs w:val="32"/>
          <w:cs/>
        </w:rPr>
      </w:pPr>
      <w:r w:rsidRPr="004F5E48">
        <w:rPr>
          <w:rFonts w:ascii="FreesiaUPC" w:eastAsia="Times New Roman" w:hAnsi="FreesiaUPC" w:cs="EucrosiaUPC"/>
          <w:sz w:val="32"/>
          <w:szCs w:val="32"/>
        </w:rPr>
        <w:t xml:space="preserve">1. </w:t>
      </w:r>
      <w:r w:rsidRPr="004F5E48">
        <w:rPr>
          <w:rFonts w:ascii="FreesiaUPC" w:eastAsia="Times New Roman" w:hAnsi="FreesiaUPC" w:cs="EucrosiaUPC"/>
          <w:sz w:val="32"/>
          <w:szCs w:val="32"/>
          <w:cs/>
        </w:rPr>
        <w:tab/>
      </w:r>
      <w:r w:rsidRPr="004F5E48">
        <w:rPr>
          <w:rFonts w:ascii="FreesiaUPC" w:eastAsia="Times New Roman" w:hAnsi="FreesiaUPC" w:cs="EucrosiaUPC" w:hint="cs"/>
          <w:sz w:val="32"/>
          <w:szCs w:val="32"/>
          <w:cs/>
        </w:rPr>
        <w:t>พัฒนาผู้เรียนให้มีคุณภาพ เป็นคนดี มีความรู้และทักษะในศตวรรษที่ 21</w:t>
      </w:r>
    </w:p>
    <w:p w:rsidR="004F5E48" w:rsidRPr="004F5E48" w:rsidRDefault="004F5E48" w:rsidP="004F5E48">
      <w:pPr>
        <w:tabs>
          <w:tab w:val="left" w:pos="1080"/>
        </w:tabs>
        <w:spacing w:after="0" w:line="240" w:lineRule="auto"/>
        <w:ind w:firstLine="720"/>
        <w:rPr>
          <w:rFonts w:ascii="FreesiaUPC" w:eastAsia="Times New Roman" w:hAnsi="FreesiaUPC" w:cs="EucrosiaUPC"/>
          <w:sz w:val="32"/>
          <w:szCs w:val="32"/>
          <w:cs/>
        </w:rPr>
      </w:pPr>
      <w:r w:rsidRPr="004F5E48">
        <w:rPr>
          <w:rFonts w:ascii="FreesiaUPC" w:eastAsia="Times New Roman" w:hAnsi="FreesiaUPC" w:cs="EucrosiaUPC"/>
          <w:sz w:val="32"/>
          <w:szCs w:val="32"/>
        </w:rPr>
        <w:t xml:space="preserve">2. </w:t>
      </w:r>
      <w:r w:rsidRPr="004F5E48">
        <w:rPr>
          <w:rFonts w:ascii="FreesiaUPC" w:eastAsia="Times New Roman" w:hAnsi="FreesiaUPC" w:cs="EucrosiaUPC"/>
          <w:sz w:val="32"/>
          <w:szCs w:val="32"/>
          <w:cs/>
        </w:rPr>
        <w:tab/>
      </w:r>
      <w:r w:rsidRPr="004F5E48">
        <w:rPr>
          <w:rFonts w:ascii="FreesiaUPC" w:eastAsia="Times New Roman" w:hAnsi="FreesiaUPC" w:cs="EucrosiaUPC" w:hint="cs"/>
          <w:sz w:val="32"/>
          <w:szCs w:val="32"/>
          <w:cs/>
        </w:rPr>
        <w:t>พัฒนาครูและบุคลากรในสถานศึกษาให้มีคุณภาพ</w:t>
      </w:r>
    </w:p>
    <w:p w:rsidR="004F5E48" w:rsidRPr="004F5E48" w:rsidRDefault="004F5E48" w:rsidP="004F5E48">
      <w:pPr>
        <w:tabs>
          <w:tab w:val="left" w:pos="1080"/>
        </w:tabs>
        <w:spacing w:after="0" w:line="240" w:lineRule="auto"/>
        <w:ind w:firstLine="720"/>
        <w:rPr>
          <w:rFonts w:ascii="FreesiaUPC" w:eastAsia="Times New Roman" w:hAnsi="FreesiaUPC" w:cs="EucrosiaUPC"/>
          <w:sz w:val="32"/>
          <w:szCs w:val="32"/>
        </w:rPr>
      </w:pPr>
      <w:r w:rsidRPr="004F5E48">
        <w:rPr>
          <w:rFonts w:ascii="FreesiaUPC" w:eastAsia="Times New Roman" w:hAnsi="FreesiaUPC" w:cs="EucrosiaUPC"/>
          <w:sz w:val="32"/>
          <w:szCs w:val="32"/>
        </w:rPr>
        <w:t xml:space="preserve">3. </w:t>
      </w:r>
      <w:r w:rsidRPr="004F5E48">
        <w:rPr>
          <w:rFonts w:ascii="FreesiaUPC" w:eastAsia="Times New Roman" w:hAnsi="FreesiaUPC" w:cs="EucrosiaUPC"/>
          <w:sz w:val="32"/>
          <w:szCs w:val="32"/>
          <w:cs/>
        </w:rPr>
        <w:tab/>
      </w:r>
      <w:r w:rsidRPr="004F5E48">
        <w:rPr>
          <w:rFonts w:ascii="FreesiaUPC" w:eastAsia="Times New Roman" w:hAnsi="FreesiaUPC" w:cs="EucrosiaUPC" w:hint="cs"/>
          <w:sz w:val="32"/>
          <w:szCs w:val="32"/>
          <w:cs/>
        </w:rPr>
        <w:t>พัฒนาระบบบริหารจัดการศึกษาตามหลัก</w:t>
      </w:r>
      <w:proofErr w:type="spellStart"/>
      <w:r w:rsidRPr="004F5E48">
        <w:rPr>
          <w:rFonts w:ascii="FreesiaUPC" w:eastAsia="Times New Roman" w:hAnsi="FreesiaUPC" w:cs="EucrosiaUPC" w:hint="cs"/>
          <w:sz w:val="32"/>
          <w:szCs w:val="32"/>
          <w:cs/>
        </w:rPr>
        <w:t>ธรรมาภิ</w:t>
      </w:r>
      <w:proofErr w:type="spellEnd"/>
      <w:r w:rsidRPr="004F5E48">
        <w:rPr>
          <w:rFonts w:ascii="FreesiaUPC" w:eastAsia="Times New Roman" w:hAnsi="FreesiaUPC" w:cs="EucrosiaUPC" w:hint="cs"/>
          <w:sz w:val="32"/>
          <w:szCs w:val="32"/>
          <w:cs/>
        </w:rPr>
        <w:t>บาล</w:t>
      </w:r>
    </w:p>
    <w:p w:rsidR="004F5E48" w:rsidRPr="004F5E48" w:rsidRDefault="004F5E48" w:rsidP="004F5E48">
      <w:pPr>
        <w:tabs>
          <w:tab w:val="left" w:pos="1080"/>
        </w:tabs>
        <w:spacing w:after="0" w:line="240" w:lineRule="auto"/>
        <w:ind w:firstLine="720"/>
        <w:rPr>
          <w:rFonts w:ascii="FreesiaUPC" w:eastAsia="Times New Roman" w:hAnsi="FreesiaUPC" w:cs="EucrosiaUPC"/>
          <w:sz w:val="32"/>
          <w:szCs w:val="32"/>
          <w:cs/>
        </w:rPr>
      </w:pPr>
      <w:r w:rsidRPr="004F5E48">
        <w:rPr>
          <w:rFonts w:ascii="FreesiaUPC" w:eastAsia="Times New Roman" w:hAnsi="FreesiaUPC" w:cs="EucrosiaUPC" w:hint="cs"/>
          <w:sz w:val="32"/>
          <w:szCs w:val="32"/>
          <w:cs/>
        </w:rPr>
        <w:t>4.  พัฒนาระบบบริหารจัดการโดยใช้เทคโนโลยี</w:t>
      </w:r>
    </w:p>
    <w:p w:rsidR="004F5E48" w:rsidRPr="004F5E48" w:rsidRDefault="004F5E48" w:rsidP="004F5E48">
      <w:pPr>
        <w:tabs>
          <w:tab w:val="left" w:pos="1080"/>
        </w:tabs>
        <w:spacing w:after="0" w:line="240" w:lineRule="auto"/>
        <w:ind w:firstLine="720"/>
        <w:rPr>
          <w:rFonts w:ascii="FreesiaUPC" w:eastAsia="Times New Roman" w:hAnsi="FreesiaUPC" w:cs="EucrosiaUPC"/>
          <w:sz w:val="32"/>
          <w:szCs w:val="32"/>
          <w:cs/>
        </w:rPr>
      </w:pPr>
      <w:r w:rsidRPr="004F5E48">
        <w:rPr>
          <w:rFonts w:eastAsia="Times New Roman" w:cs="EucrosiaUPC" w:hint="cs"/>
          <w:sz w:val="32"/>
          <w:szCs w:val="32"/>
          <w:cs/>
        </w:rPr>
        <w:t>5</w:t>
      </w:r>
      <w:r w:rsidRPr="004F5E48">
        <w:rPr>
          <w:rFonts w:ascii="FreesiaUPC" w:eastAsia="Times New Roman" w:hAnsi="FreesiaUPC" w:cs="EucrosiaUPC"/>
          <w:sz w:val="32"/>
          <w:szCs w:val="32"/>
        </w:rPr>
        <w:t xml:space="preserve">. </w:t>
      </w:r>
      <w:r w:rsidRPr="004F5E48">
        <w:rPr>
          <w:rFonts w:ascii="FreesiaUPC" w:eastAsia="Times New Roman" w:hAnsi="FreesiaUPC" w:cs="EucrosiaUPC"/>
          <w:sz w:val="32"/>
          <w:szCs w:val="32"/>
          <w:cs/>
        </w:rPr>
        <w:tab/>
      </w:r>
      <w:r w:rsidRPr="004F5E48">
        <w:rPr>
          <w:rFonts w:ascii="FreesiaUPC" w:eastAsia="Times New Roman" w:hAnsi="FreesiaUPC" w:cs="EucrosiaUPC" w:hint="cs"/>
          <w:sz w:val="32"/>
          <w:szCs w:val="32"/>
          <w:cs/>
        </w:rPr>
        <w:t>ส่งเสริมให้ทุกภาคส่วนมีส่วนร่วมในการจัดการศึกษา</w:t>
      </w:r>
    </w:p>
    <w:p w:rsidR="004F5E48" w:rsidRPr="004F5E48" w:rsidRDefault="004F5E48" w:rsidP="004F5E48">
      <w:pPr>
        <w:spacing w:after="0" w:line="240" w:lineRule="auto"/>
        <w:rPr>
          <w:rFonts w:ascii="Century" w:eastAsia="Cordia New" w:hAnsi="Century" w:cs="EucrosiaUPC"/>
          <w:sz w:val="24"/>
          <w:szCs w:val="24"/>
        </w:rPr>
      </w:pPr>
    </w:p>
    <w:p w:rsidR="004F5E48" w:rsidRPr="004F5E48" w:rsidRDefault="004F5E48" w:rsidP="004F5E48">
      <w:pPr>
        <w:spacing w:after="0" w:line="240" w:lineRule="auto"/>
        <w:rPr>
          <w:rFonts w:ascii="Century" w:eastAsia="Cordia New" w:hAnsi="Century" w:cs="EucrosiaUPC"/>
          <w:b/>
          <w:bCs/>
          <w:sz w:val="28"/>
          <w:szCs w:val="36"/>
        </w:rPr>
      </w:pPr>
      <w:r w:rsidRPr="004F5E48">
        <w:rPr>
          <w:rFonts w:ascii="Century" w:eastAsia="Cordia New" w:hAnsi="Century" w:cs="EucrosiaUPC"/>
          <w:b/>
          <w:bCs/>
          <w:sz w:val="28"/>
          <w:szCs w:val="36"/>
          <w:cs/>
        </w:rPr>
        <w:t>กลยุทธ์</w:t>
      </w:r>
      <w:r w:rsidRPr="004F5E48">
        <w:rPr>
          <w:rFonts w:ascii="Century" w:eastAsia="Cordia New" w:hAnsi="Century" w:cs="EucrosiaUPC"/>
          <w:b/>
          <w:bCs/>
          <w:sz w:val="28"/>
          <w:szCs w:val="36"/>
        </w:rPr>
        <w:t xml:space="preserve"> </w:t>
      </w:r>
      <w:r w:rsidRPr="004F5E48">
        <w:rPr>
          <w:rFonts w:ascii="TH SarabunPSK" w:eastAsia="Times New Roman" w:hAnsi="TH SarabunPSK" w:cs="EucrosiaUPC"/>
          <w:b/>
          <w:bCs/>
          <w:color w:val="000000"/>
          <w:sz w:val="36"/>
          <w:szCs w:val="36"/>
        </w:rPr>
        <w:t>(Strategy)</w:t>
      </w:r>
    </w:p>
    <w:p w:rsidR="004F5E48" w:rsidRPr="004F5E48" w:rsidRDefault="004F5E48" w:rsidP="004F5E48">
      <w:pPr>
        <w:tabs>
          <w:tab w:val="left" w:pos="1080"/>
        </w:tabs>
        <w:spacing w:after="0" w:line="240" w:lineRule="auto"/>
        <w:ind w:firstLine="720"/>
        <w:rPr>
          <w:rFonts w:ascii="FreesiaUPC" w:eastAsia="Times New Roman" w:hAnsi="FreesiaUPC" w:cs="EucrosiaUPC"/>
          <w:sz w:val="32"/>
          <w:szCs w:val="32"/>
        </w:rPr>
      </w:pPr>
      <w:r w:rsidRPr="004F5E48">
        <w:rPr>
          <w:rFonts w:ascii="FreesiaUPC" w:eastAsia="Times New Roman" w:hAnsi="FreesiaUPC" w:cs="EucrosiaUPC"/>
          <w:sz w:val="32"/>
          <w:szCs w:val="32"/>
        </w:rPr>
        <w:t xml:space="preserve">1. </w:t>
      </w:r>
      <w:r w:rsidRPr="004F5E48">
        <w:rPr>
          <w:rFonts w:ascii="FreesiaUPC" w:eastAsia="Times New Roman" w:hAnsi="FreesiaUPC" w:cs="EucrosiaUPC"/>
          <w:sz w:val="32"/>
          <w:szCs w:val="32"/>
        </w:rPr>
        <w:tab/>
      </w:r>
      <w:r w:rsidRPr="004F5E48">
        <w:rPr>
          <w:rFonts w:ascii="FreesiaUPC" w:eastAsia="Times New Roman" w:hAnsi="FreesiaUPC" w:cs="EucrosiaUPC" w:hint="cs"/>
          <w:sz w:val="32"/>
          <w:szCs w:val="32"/>
          <w:cs/>
        </w:rPr>
        <w:t>ปลูกฝังให้ผู้เรียนมีคุณธรรม จริยธรรม โดยยึดหลักปรัชญาของเศรษฐกิจพอเพียง</w:t>
      </w:r>
    </w:p>
    <w:p w:rsidR="004F5E48" w:rsidRPr="004F5E48" w:rsidRDefault="004F5E48" w:rsidP="004F5E48">
      <w:pPr>
        <w:tabs>
          <w:tab w:val="left" w:pos="1080"/>
        </w:tabs>
        <w:spacing w:after="0" w:line="240" w:lineRule="auto"/>
        <w:ind w:firstLine="720"/>
        <w:rPr>
          <w:rFonts w:ascii="FreesiaUPC" w:eastAsia="Times New Roman" w:hAnsi="FreesiaUPC" w:cs="EucrosiaUPC"/>
          <w:sz w:val="32"/>
          <w:szCs w:val="32"/>
          <w:cs/>
        </w:rPr>
      </w:pPr>
      <w:r w:rsidRPr="004F5E48">
        <w:rPr>
          <w:rFonts w:ascii="FreesiaUPC" w:eastAsia="Times New Roman" w:hAnsi="FreesiaUPC" w:cs="EucrosiaUPC" w:hint="cs"/>
          <w:sz w:val="32"/>
          <w:szCs w:val="32"/>
          <w:cs/>
        </w:rPr>
        <w:t>2.  ส่งเสริมและพัฒนาผู้เรียนน้อมนำพระบรมรา</w:t>
      </w:r>
      <w:proofErr w:type="spellStart"/>
      <w:r w:rsidRPr="004F5E48">
        <w:rPr>
          <w:rFonts w:ascii="FreesiaUPC" w:eastAsia="Times New Roman" w:hAnsi="FreesiaUPC" w:cs="EucrosiaUPC" w:hint="cs"/>
          <w:sz w:val="32"/>
          <w:szCs w:val="32"/>
          <w:cs/>
        </w:rPr>
        <w:t>โช</w:t>
      </w:r>
      <w:proofErr w:type="spellEnd"/>
      <w:r w:rsidRPr="004F5E48">
        <w:rPr>
          <w:rFonts w:ascii="FreesiaUPC" w:eastAsia="Times New Roman" w:hAnsi="FreesiaUPC" w:cs="EucrosiaUPC" w:hint="cs"/>
          <w:sz w:val="32"/>
          <w:szCs w:val="32"/>
          <w:cs/>
        </w:rPr>
        <w:t>บายด้านการศึกษา</w:t>
      </w:r>
    </w:p>
    <w:p w:rsidR="004F5E48" w:rsidRPr="004F5E48" w:rsidRDefault="004F5E48" w:rsidP="004F5E48">
      <w:pPr>
        <w:tabs>
          <w:tab w:val="left" w:pos="1080"/>
        </w:tabs>
        <w:spacing w:after="0" w:line="240" w:lineRule="auto"/>
        <w:ind w:firstLine="720"/>
        <w:rPr>
          <w:rFonts w:ascii="FreesiaUPC" w:eastAsia="Times New Roman" w:hAnsi="FreesiaUPC" w:cs="EucrosiaUPC"/>
          <w:sz w:val="32"/>
          <w:szCs w:val="32"/>
          <w:cs/>
        </w:rPr>
      </w:pPr>
      <w:r w:rsidRPr="004F5E48">
        <w:rPr>
          <w:rFonts w:eastAsia="Times New Roman" w:cs="EucrosiaUPC" w:hint="cs"/>
          <w:sz w:val="32"/>
          <w:szCs w:val="32"/>
          <w:cs/>
        </w:rPr>
        <w:t>3</w:t>
      </w:r>
      <w:r w:rsidRPr="004F5E48">
        <w:rPr>
          <w:rFonts w:ascii="FreesiaUPC" w:eastAsia="Times New Roman" w:hAnsi="FreesiaUPC" w:cs="EucrosiaUPC"/>
          <w:sz w:val="32"/>
          <w:szCs w:val="32"/>
        </w:rPr>
        <w:t xml:space="preserve">. </w:t>
      </w:r>
      <w:r w:rsidRPr="004F5E48">
        <w:rPr>
          <w:rFonts w:ascii="FreesiaUPC" w:eastAsia="Times New Roman" w:hAnsi="FreesiaUPC" w:cs="EucrosiaUPC"/>
          <w:sz w:val="32"/>
          <w:szCs w:val="32"/>
          <w:cs/>
        </w:rPr>
        <w:tab/>
      </w:r>
      <w:r w:rsidRPr="004F5E48">
        <w:rPr>
          <w:rFonts w:ascii="FreesiaUPC" w:eastAsia="Times New Roman" w:hAnsi="FreesiaUPC" w:cs="EucrosiaUPC" w:hint="cs"/>
          <w:sz w:val="32"/>
          <w:szCs w:val="32"/>
          <w:cs/>
        </w:rPr>
        <w:t>พัฒนาให้ผู้เรียนมีความรู้และทักษะในศตวรรษที่ 21</w:t>
      </w:r>
    </w:p>
    <w:p w:rsidR="004F5E48" w:rsidRPr="004F5E48" w:rsidRDefault="004F5E48" w:rsidP="004F5E48">
      <w:pPr>
        <w:tabs>
          <w:tab w:val="left" w:pos="1080"/>
        </w:tabs>
        <w:spacing w:after="0" w:line="240" w:lineRule="auto"/>
        <w:ind w:left="1080" w:hanging="360"/>
        <w:rPr>
          <w:rFonts w:ascii="FreesiaUPC" w:eastAsia="Times New Roman" w:hAnsi="FreesiaUPC" w:cs="EucrosiaUPC"/>
          <w:sz w:val="32"/>
          <w:szCs w:val="32"/>
          <w:cs/>
        </w:rPr>
      </w:pPr>
      <w:r w:rsidRPr="004F5E48">
        <w:rPr>
          <w:rFonts w:ascii="FreesiaUPC" w:eastAsia="Times New Roman" w:hAnsi="FreesiaUPC" w:cs="EucrosiaUPC"/>
          <w:sz w:val="32"/>
          <w:szCs w:val="32"/>
        </w:rPr>
        <w:t xml:space="preserve">4. </w:t>
      </w:r>
      <w:r w:rsidRPr="004F5E48">
        <w:rPr>
          <w:rFonts w:ascii="FreesiaUPC" w:eastAsia="Times New Roman" w:hAnsi="FreesiaUPC" w:cs="EucrosiaUPC"/>
          <w:sz w:val="32"/>
          <w:szCs w:val="32"/>
          <w:cs/>
        </w:rPr>
        <w:tab/>
      </w:r>
      <w:r w:rsidRPr="004F5E48">
        <w:rPr>
          <w:rFonts w:ascii="FreesiaUPC" w:eastAsia="Times New Roman" w:hAnsi="FreesiaUPC" w:cs="EucrosiaUPC" w:hint="cs"/>
          <w:sz w:val="32"/>
          <w:szCs w:val="32"/>
          <w:cs/>
        </w:rPr>
        <w:t>พัฒนาครูและบุคลากรในสถานศึกษาให้มีความเชี่ยวชาญทางวิชาชีพและสมรรถนะด้านเทคโนโลยี</w:t>
      </w:r>
    </w:p>
    <w:p w:rsidR="004F5E48" w:rsidRPr="004F5E48" w:rsidRDefault="004F5E48" w:rsidP="004F5E48">
      <w:pPr>
        <w:tabs>
          <w:tab w:val="left" w:pos="1080"/>
        </w:tabs>
        <w:spacing w:after="0" w:line="240" w:lineRule="auto"/>
        <w:ind w:right="-64" w:firstLine="720"/>
        <w:rPr>
          <w:rFonts w:ascii="FreesiaUPC" w:eastAsia="Times New Roman" w:hAnsi="FreesiaUPC" w:cs="EucrosiaUPC"/>
          <w:sz w:val="32"/>
          <w:szCs w:val="32"/>
        </w:rPr>
      </w:pPr>
      <w:r w:rsidRPr="004F5E48">
        <w:rPr>
          <w:rFonts w:ascii="FreesiaUPC" w:eastAsia="Times New Roman" w:hAnsi="FreesiaUPC" w:cs="EucrosiaUPC"/>
          <w:sz w:val="32"/>
          <w:szCs w:val="32"/>
        </w:rPr>
        <w:t xml:space="preserve">5. </w:t>
      </w:r>
      <w:r w:rsidRPr="004F5E48">
        <w:rPr>
          <w:rFonts w:ascii="FreesiaUPC" w:eastAsia="Times New Roman" w:hAnsi="FreesiaUPC" w:cs="EucrosiaUPC"/>
          <w:sz w:val="32"/>
          <w:szCs w:val="32"/>
          <w:cs/>
        </w:rPr>
        <w:tab/>
      </w:r>
      <w:r w:rsidRPr="004F5E48">
        <w:rPr>
          <w:rFonts w:ascii="FreesiaUPC" w:eastAsia="Times New Roman" w:hAnsi="FreesiaUPC" w:cs="EucrosiaUPC" w:hint="cs"/>
          <w:sz w:val="32"/>
          <w:szCs w:val="32"/>
          <w:cs/>
        </w:rPr>
        <w:t>บริหารจัดการศึกษาตามหลัก</w:t>
      </w:r>
      <w:proofErr w:type="spellStart"/>
      <w:r w:rsidRPr="004F5E48">
        <w:rPr>
          <w:rFonts w:ascii="FreesiaUPC" w:eastAsia="Times New Roman" w:hAnsi="FreesiaUPC" w:cs="EucrosiaUPC" w:hint="cs"/>
          <w:sz w:val="32"/>
          <w:szCs w:val="32"/>
          <w:cs/>
        </w:rPr>
        <w:t>ธรรมาภิ</w:t>
      </w:r>
      <w:proofErr w:type="spellEnd"/>
      <w:r w:rsidRPr="004F5E48">
        <w:rPr>
          <w:rFonts w:ascii="FreesiaUPC" w:eastAsia="Times New Roman" w:hAnsi="FreesiaUPC" w:cs="EucrosiaUPC" w:hint="cs"/>
          <w:sz w:val="32"/>
          <w:szCs w:val="32"/>
          <w:cs/>
        </w:rPr>
        <w:t>บาล</w:t>
      </w:r>
    </w:p>
    <w:p w:rsidR="004F5E48" w:rsidRPr="004F5E48" w:rsidRDefault="004F5E48" w:rsidP="004F5E48">
      <w:pPr>
        <w:tabs>
          <w:tab w:val="left" w:pos="1080"/>
        </w:tabs>
        <w:spacing w:after="0" w:line="240" w:lineRule="auto"/>
        <w:ind w:right="-64" w:firstLine="720"/>
        <w:rPr>
          <w:rFonts w:ascii="FreesiaUPC" w:eastAsia="Times New Roman" w:hAnsi="FreesiaUPC" w:cs="EucrosiaUPC"/>
          <w:sz w:val="32"/>
          <w:szCs w:val="32"/>
          <w:cs/>
        </w:rPr>
      </w:pPr>
      <w:r w:rsidRPr="004F5E48">
        <w:rPr>
          <w:rFonts w:ascii="FreesiaUPC" w:eastAsia="Times New Roman" w:hAnsi="FreesiaUPC" w:cs="EucrosiaUPC" w:hint="cs"/>
          <w:sz w:val="32"/>
          <w:szCs w:val="32"/>
          <w:cs/>
        </w:rPr>
        <w:t>6.  การบริหารจัดการการศึกษาโดยใช้เทคโนโลยี</w:t>
      </w:r>
    </w:p>
    <w:p w:rsidR="004F5E48" w:rsidRPr="004F5E48" w:rsidRDefault="004F5E48" w:rsidP="004F5E48">
      <w:pPr>
        <w:tabs>
          <w:tab w:val="left" w:pos="1080"/>
        </w:tabs>
        <w:spacing w:after="0" w:line="240" w:lineRule="auto"/>
        <w:ind w:firstLine="720"/>
        <w:rPr>
          <w:rFonts w:ascii="FreesiaUPC" w:eastAsia="Times New Roman" w:hAnsi="FreesiaUPC" w:cs="EucrosiaUPC"/>
          <w:sz w:val="32"/>
          <w:szCs w:val="32"/>
          <w:cs/>
        </w:rPr>
      </w:pPr>
      <w:r w:rsidRPr="004F5E48">
        <w:rPr>
          <w:rFonts w:eastAsia="Times New Roman" w:cs="EucrosiaUPC" w:hint="cs"/>
          <w:sz w:val="32"/>
          <w:szCs w:val="32"/>
          <w:cs/>
        </w:rPr>
        <w:t>7</w:t>
      </w:r>
      <w:r w:rsidRPr="004F5E48">
        <w:rPr>
          <w:rFonts w:ascii="FreesiaUPC" w:eastAsia="Times New Roman" w:hAnsi="FreesiaUPC" w:cs="EucrosiaUPC"/>
          <w:sz w:val="32"/>
          <w:szCs w:val="32"/>
        </w:rPr>
        <w:t xml:space="preserve">. </w:t>
      </w:r>
      <w:r w:rsidRPr="004F5E48">
        <w:rPr>
          <w:rFonts w:ascii="FreesiaUPC" w:eastAsia="Times New Roman" w:hAnsi="FreesiaUPC" w:cs="EucrosiaUPC"/>
          <w:sz w:val="32"/>
          <w:szCs w:val="32"/>
          <w:cs/>
        </w:rPr>
        <w:tab/>
      </w:r>
      <w:r w:rsidRPr="004F5E48">
        <w:rPr>
          <w:rFonts w:ascii="FreesiaUPC" w:eastAsia="Times New Roman" w:hAnsi="FreesiaUPC" w:cs="EucrosiaUPC" w:hint="cs"/>
          <w:sz w:val="32"/>
          <w:szCs w:val="32"/>
          <w:cs/>
        </w:rPr>
        <w:t>ขยายเครือข่ายความร่วมมือให้ทุกภาคส่วนมีส่วนร่วมในการจัดการศึกษา</w:t>
      </w:r>
    </w:p>
    <w:p w:rsidR="004F5E48" w:rsidRPr="004F5E48" w:rsidRDefault="004F5E48" w:rsidP="004F5E48">
      <w:pPr>
        <w:spacing w:after="0" w:line="240" w:lineRule="auto"/>
        <w:rPr>
          <w:rFonts w:ascii="EucrosiaUPC" w:eastAsia="Cordia New" w:hAnsi="EucrosiaUPC" w:cs="EucrosiaUPC"/>
          <w:b/>
          <w:bCs/>
          <w:sz w:val="24"/>
          <w:szCs w:val="32"/>
        </w:rPr>
      </w:pPr>
    </w:p>
    <w:p w:rsidR="004F5E48" w:rsidRPr="004F5E48" w:rsidRDefault="004F5E48" w:rsidP="004F5E48">
      <w:pPr>
        <w:spacing w:after="0" w:line="240" w:lineRule="auto"/>
        <w:rPr>
          <w:rFonts w:ascii="Century" w:eastAsia="Cordia New" w:hAnsi="Century" w:cs="EucrosiaUPC"/>
          <w:b/>
          <w:bCs/>
          <w:sz w:val="28"/>
          <w:szCs w:val="36"/>
        </w:rPr>
      </w:pPr>
      <w:r w:rsidRPr="004F5E48">
        <w:rPr>
          <w:rFonts w:ascii="Century" w:eastAsia="Cordia New" w:hAnsi="Century" w:cs="EucrosiaUPC"/>
          <w:b/>
          <w:bCs/>
          <w:sz w:val="28"/>
          <w:szCs w:val="36"/>
          <w:cs/>
        </w:rPr>
        <w:t>เป้าประสงค์</w:t>
      </w:r>
      <w:r w:rsidRPr="004F5E48">
        <w:rPr>
          <w:rFonts w:ascii="Century" w:eastAsia="Cordia New" w:hAnsi="Century" w:cs="EucrosiaUPC"/>
          <w:b/>
          <w:bCs/>
          <w:sz w:val="28"/>
          <w:szCs w:val="36"/>
        </w:rPr>
        <w:t xml:space="preserve"> </w:t>
      </w:r>
      <w:r w:rsidRPr="004F5E48">
        <w:rPr>
          <w:rFonts w:ascii="TH SarabunPSK" w:eastAsia="Times New Roman" w:hAnsi="TH SarabunPSK" w:cs="EucrosiaUPC"/>
          <w:b/>
          <w:bCs/>
          <w:color w:val="000000"/>
          <w:sz w:val="36"/>
          <w:szCs w:val="36"/>
        </w:rPr>
        <w:t>(Goal)</w:t>
      </w:r>
    </w:p>
    <w:p w:rsidR="004F5E48" w:rsidRPr="004F5E48" w:rsidRDefault="004F5E48" w:rsidP="004F5E48">
      <w:pPr>
        <w:tabs>
          <w:tab w:val="left" w:pos="1080"/>
        </w:tabs>
        <w:spacing w:after="0" w:line="240" w:lineRule="auto"/>
        <w:ind w:firstLine="720"/>
        <w:rPr>
          <w:rFonts w:ascii="FreesiaUPC" w:eastAsia="Times New Roman" w:hAnsi="FreesiaUPC" w:cs="EucrosiaUPC"/>
          <w:sz w:val="32"/>
          <w:szCs w:val="32"/>
          <w:cs/>
        </w:rPr>
      </w:pPr>
      <w:r w:rsidRPr="004F5E48">
        <w:rPr>
          <w:rFonts w:ascii="FreesiaUPC" w:eastAsia="Times New Roman" w:hAnsi="FreesiaUPC" w:cs="EucrosiaUPC"/>
          <w:sz w:val="32"/>
          <w:szCs w:val="32"/>
        </w:rPr>
        <w:t xml:space="preserve">1. </w:t>
      </w:r>
      <w:r w:rsidRPr="004F5E48">
        <w:rPr>
          <w:rFonts w:ascii="FreesiaUPC" w:eastAsia="Times New Roman" w:hAnsi="FreesiaUPC" w:cs="EucrosiaUPC"/>
          <w:sz w:val="32"/>
          <w:szCs w:val="32"/>
        </w:rPr>
        <w:tab/>
      </w:r>
      <w:r w:rsidRPr="004F5E48">
        <w:rPr>
          <w:rFonts w:ascii="FreesiaUPC" w:eastAsia="Times New Roman" w:hAnsi="FreesiaUPC" w:cs="EucrosiaUPC" w:hint="cs"/>
          <w:sz w:val="32"/>
          <w:szCs w:val="32"/>
          <w:cs/>
        </w:rPr>
        <w:t>ผู้เรียนมีคุณธรรม จริยธรรม โดยยึดหลักปรัชญาของเศรษฐกิจพอเพียง</w:t>
      </w:r>
    </w:p>
    <w:p w:rsidR="004F5E48" w:rsidRPr="004F5E48" w:rsidRDefault="004F5E48" w:rsidP="004F5E48">
      <w:pPr>
        <w:tabs>
          <w:tab w:val="left" w:pos="1080"/>
        </w:tabs>
        <w:spacing w:after="0" w:line="240" w:lineRule="auto"/>
        <w:ind w:firstLine="720"/>
        <w:rPr>
          <w:rFonts w:ascii="FreesiaUPC" w:eastAsia="Times New Roman" w:hAnsi="FreesiaUPC" w:cs="EucrosiaUPC"/>
          <w:sz w:val="32"/>
          <w:szCs w:val="32"/>
          <w:cs/>
        </w:rPr>
      </w:pPr>
      <w:r w:rsidRPr="004F5E48">
        <w:rPr>
          <w:rFonts w:ascii="FreesiaUPC" w:eastAsia="Times New Roman" w:hAnsi="FreesiaUPC" w:cs="EucrosiaUPC"/>
          <w:sz w:val="32"/>
          <w:szCs w:val="32"/>
        </w:rPr>
        <w:t xml:space="preserve">2. </w:t>
      </w:r>
      <w:r w:rsidRPr="004F5E48">
        <w:rPr>
          <w:rFonts w:ascii="FreesiaUPC" w:eastAsia="Times New Roman" w:hAnsi="FreesiaUPC" w:cs="EucrosiaUPC"/>
          <w:sz w:val="32"/>
          <w:szCs w:val="32"/>
          <w:cs/>
        </w:rPr>
        <w:tab/>
      </w:r>
      <w:r w:rsidRPr="004F5E48">
        <w:rPr>
          <w:rFonts w:ascii="FreesiaUPC" w:eastAsia="Times New Roman" w:hAnsi="FreesiaUPC" w:cs="EucrosiaUPC" w:hint="cs"/>
          <w:sz w:val="32"/>
          <w:szCs w:val="32"/>
          <w:cs/>
        </w:rPr>
        <w:t>ผู้เรียนน้อมนำพระบรมรา</w:t>
      </w:r>
      <w:proofErr w:type="spellStart"/>
      <w:r w:rsidRPr="004F5E48">
        <w:rPr>
          <w:rFonts w:ascii="FreesiaUPC" w:eastAsia="Times New Roman" w:hAnsi="FreesiaUPC" w:cs="EucrosiaUPC" w:hint="cs"/>
          <w:sz w:val="32"/>
          <w:szCs w:val="32"/>
          <w:cs/>
        </w:rPr>
        <w:t>โช</w:t>
      </w:r>
      <w:proofErr w:type="spellEnd"/>
      <w:r w:rsidRPr="004F5E48">
        <w:rPr>
          <w:rFonts w:ascii="FreesiaUPC" w:eastAsia="Times New Roman" w:hAnsi="FreesiaUPC" w:cs="EucrosiaUPC" w:hint="cs"/>
          <w:sz w:val="32"/>
          <w:szCs w:val="32"/>
          <w:cs/>
        </w:rPr>
        <w:t>บายด้านการศึกษามาสู่การปฏิบัติ</w:t>
      </w:r>
    </w:p>
    <w:p w:rsidR="004F5E48" w:rsidRPr="004F5E48" w:rsidRDefault="004F5E48" w:rsidP="004F5E48">
      <w:pPr>
        <w:tabs>
          <w:tab w:val="left" w:pos="1080"/>
        </w:tabs>
        <w:spacing w:after="0" w:line="240" w:lineRule="auto"/>
        <w:ind w:firstLine="720"/>
        <w:rPr>
          <w:rFonts w:eastAsia="Times New Roman" w:cs="EucrosiaUPC"/>
          <w:sz w:val="32"/>
          <w:szCs w:val="32"/>
          <w:cs/>
        </w:rPr>
      </w:pPr>
      <w:r w:rsidRPr="004F5E48">
        <w:rPr>
          <w:rFonts w:eastAsia="Times New Roman" w:cs="EucrosiaUPC" w:hint="cs"/>
          <w:sz w:val="32"/>
          <w:szCs w:val="32"/>
          <w:cs/>
        </w:rPr>
        <w:t>3.  ผู้เรียนมีผลสัมฤทธิ์ทางการเรียนเพิ่มขึ้น</w:t>
      </w:r>
    </w:p>
    <w:p w:rsidR="004F5E48" w:rsidRPr="004F5E48" w:rsidRDefault="004F5E48" w:rsidP="004F5E48">
      <w:pPr>
        <w:tabs>
          <w:tab w:val="left" w:pos="1080"/>
        </w:tabs>
        <w:spacing w:after="0" w:line="240" w:lineRule="auto"/>
        <w:ind w:firstLine="720"/>
        <w:rPr>
          <w:rFonts w:ascii="FreesiaUPC" w:eastAsia="Times New Roman" w:hAnsi="FreesiaUPC" w:cs="EucrosiaUPC"/>
          <w:sz w:val="32"/>
          <w:szCs w:val="32"/>
          <w:cs/>
        </w:rPr>
      </w:pPr>
      <w:r w:rsidRPr="004F5E48">
        <w:rPr>
          <w:rFonts w:eastAsia="Times New Roman" w:cs="EucrosiaUPC" w:hint="cs"/>
          <w:sz w:val="32"/>
          <w:szCs w:val="32"/>
          <w:cs/>
        </w:rPr>
        <w:t>4</w:t>
      </w:r>
      <w:r w:rsidRPr="004F5E48">
        <w:rPr>
          <w:rFonts w:ascii="FreesiaUPC" w:eastAsia="Times New Roman" w:hAnsi="FreesiaUPC" w:cs="EucrosiaUPC"/>
          <w:sz w:val="32"/>
          <w:szCs w:val="32"/>
        </w:rPr>
        <w:t xml:space="preserve">. </w:t>
      </w:r>
      <w:r w:rsidRPr="004F5E48">
        <w:rPr>
          <w:rFonts w:ascii="FreesiaUPC" w:eastAsia="Times New Roman" w:hAnsi="FreesiaUPC" w:cs="EucrosiaUPC"/>
          <w:sz w:val="32"/>
          <w:szCs w:val="32"/>
          <w:cs/>
        </w:rPr>
        <w:tab/>
      </w:r>
      <w:r w:rsidRPr="004F5E48">
        <w:rPr>
          <w:rFonts w:ascii="FreesiaUPC" w:eastAsia="Times New Roman" w:hAnsi="FreesiaUPC" w:cs="EucrosiaUPC" w:hint="cs"/>
          <w:sz w:val="32"/>
          <w:szCs w:val="32"/>
          <w:cs/>
        </w:rPr>
        <w:t>ผู้เรียนมีทักษะในศตวรรษที่ 21</w:t>
      </w:r>
    </w:p>
    <w:p w:rsidR="004F5E48" w:rsidRPr="004F5E48" w:rsidRDefault="004F5E48" w:rsidP="004F5E48">
      <w:pPr>
        <w:tabs>
          <w:tab w:val="left" w:pos="1080"/>
        </w:tabs>
        <w:spacing w:after="0" w:line="240" w:lineRule="auto"/>
        <w:ind w:right="-64" w:firstLine="720"/>
        <w:rPr>
          <w:rFonts w:ascii="FreesiaUPC" w:eastAsia="Times New Roman" w:hAnsi="FreesiaUPC" w:cs="EucrosiaUPC"/>
          <w:sz w:val="32"/>
          <w:szCs w:val="32"/>
          <w:cs/>
        </w:rPr>
      </w:pPr>
      <w:r w:rsidRPr="004F5E48">
        <w:rPr>
          <w:rFonts w:ascii="FreesiaUPC" w:eastAsia="Times New Roman" w:hAnsi="FreesiaUPC" w:cs="EucrosiaUPC"/>
          <w:sz w:val="32"/>
          <w:szCs w:val="32"/>
        </w:rPr>
        <w:t xml:space="preserve">5. </w:t>
      </w:r>
      <w:r w:rsidRPr="004F5E48">
        <w:rPr>
          <w:rFonts w:ascii="FreesiaUPC" w:eastAsia="Times New Roman" w:hAnsi="FreesiaUPC" w:cs="EucrosiaUPC"/>
          <w:sz w:val="32"/>
          <w:szCs w:val="32"/>
          <w:cs/>
        </w:rPr>
        <w:tab/>
      </w:r>
      <w:r w:rsidRPr="004F5E48">
        <w:rPr>
          <w:rFonts w:ascii="FreesiaUPC" w:eastAsia="Times New Roman" w:hAnsi="FreesiaUPC" w:cs="EucrosiaUPC" w:hint="cs"/>
          <w:sz w:val="32"/>
          <w:szCs w:val="32"/>
          <w:cs/>
        </w:rPr>
        <w:t>ครูและบุคลากรทางการศึกษามีความเชี่ยวชาญทางวิชาชีพและสมรรถนะด้านเทคโนโลยี</w:t>
      </w:r>
    </w:p>
    <w:p w:rsidR="004F5E48" w:rsidRPr="004F5E48" w:rsidRDefault="004F5E48" w:rsidP="004F5E48">
      <w:pPr>
        <w:tabs>
          <w:tab w:val="left" w:pos="1080"/>
        </w:tabs>
        <w:spacing w:after="0" w:line="240" w:lineRule="auto"/>
        <w:ind w:firstLine="720"/>
        <w:rPr>
          <w:rFonts w:eastAsia="Times New Roman" w:cs="EucrosiaUPC"/>
          <w:sz w:val="32"/>
          <w:szCs w:val="32"/>
        </w:rPr>
      </w:pPr>
      <w:r w:rsidRPr="004F5E48">
        <w:rPr>
          <w:rFonts w:ascii="FreesiaUPC" w:eastAsia="Times New Roman" w:hAnsi="FreesiaUPC" w:cs="EucrosiaUPC"/>
          <w:sz w:val="32"/>
          <w:szCs w:val="32"/>
        </w:rPr>
        <w:t xml:space="preserve">6. </w:t>
      </w:r>
      <w:r w:rsidRPr="004F5E48">
        <w:rPr>
          <w:rFonts w:ascii="FreesiaUPC" w:eastAsia="Times New Roman" w:hAnsi="FreesiaUPC" w:cs="EucrosiaUPC"/>
          <w:sz w:val="32"/>
          <w:szCs w:val="32"/>
          <w:cs/>
        </w:rPr>
        <w:tab/>
      </w:r>
      <w:r w:rsidRPr="004F5E48">
        <w:rPr>
          <w:rFonts w:ascii="FreesiaUPC" w:eastAsia="Times New Roman" w:hAnsi="FreesiaUPC" w:cs="EucrosiaUPC" w:hint="cs"/>
          <w:sz w:val="32"/>
          <w:szCs w:val="32"/>
          <w:cs/>
        </w:rPr>
        <w:t>สถานศึกษามีระบบบริหารจัดการศึกษาที่มีคุณภาพตามหลัก</w:t>
      </w:r>
      <w:proofErr w:type="spellStart"/>
      <w:r w:rsidRPr="004F5E48">
        <w:rPr>
          <w:rFonts w:ascii="FreesiaUPC" w:eastAsia="Times New Roman" w:hAnsi="FreesiaUPC" w:cs="EucrosiaUPC" w:hint="cs"/>
          <w:sz w:val="32"/>
          <w:szCs w:val="32"/>
          <w:cs/>
        </w:rPr>
        <w:t>ธรรมาภิ</w:t>
      </w:r>
      <w:proofErr w:type="spellEnd"/>
      <w:r w:rsidRPr="004F5E48">
        <w:rPr>
          <w:rFonts w:ascii="FreesiaUPC" w:eastAsia="Times New Roman" w:hAnsi="FreesiaUPC" w:cs="EucrosiaUPC" w:hint="cs"/>
          <w:sz w:val="32"/>
          <w:szCs w:val="32"/>
          <w:cs/>
        </w:rPr>
        <w:t>บาล</w:t>
      </w:r>
    </w:p>
    <w:p w:rsidR="004F5E48" w:rsidRPr="004F5E48" w:rsidRDefault="004F5E48" w:rsidP="004F5E48">
      <w:pPr>
        <w:tabs>
          <w:tab w:val="left" w:pos="1080"/>
        </w:tabs>
        <w:spacing w:after="0" w:line="240" w:lineRule="auto"/>
        <w:ind w:firstLine="720"/>
        <w:rPr>
          <w:rFonts w:ascii="FreesiaUPC" w:eastAsia="Times New Roman" w:hAnsi="FreesiaUPC" w:cs="EucrosiaUPC"/>
          <w:sz w:val="32"/>
          <w:szCs w:val="32"/>
        </w:rPr>
      </w:pPr>
      <w:r w:rsidRPr="004F5E48">
        <w:rPr>
          <w:rFonts w:ascii="FreesiaUPC" w:eastAsia="Times New Roman" w:hAnsi="FreesiaUPC" w:cs="EucrosiaUPC" w:hint="cs"/>
          <w:sz w:val="32"/>
          <w:szCs w:val="32"/>
          <w:cs/>
        </w:rPr>
        <w:t>7.</w:t>
      </w:r>
      <w:r w:rsidRPr="004F5E48">
        <w:rPr>
          <w:rFonts w:ascii="FreesiaUPC" w:eastAsia="Times New Roman" w:hAnsi="FreesiaUPC" w:cs="EucrosiaUPC" w:hint="cs"/>
          <w:sz w:val="32"/>
          <w:szCs w:val="32"/>
          <w:cs/>
        </w:rPr>
        <w:tab/>
        <w:t>สถานศึกษามีระบบเทคโนโลยีสารสนเทศที่มีประสิทธิภาพ</w:t>
      </w:r>
    </w:p>
    <w:p w:rsidR="004F5E48" w:rsidRPr="004F5E48" w:rsidRDefault="004F5E48" w:rsidP="004F5E48">
      <w:pPr>
        <w:tabs>
          <w:tab w:val="left" w:pos="1080"/>
        </w:tabs>
        <w:spacing w:after="0" w:line="240" w:lineRule="auto"/>
        <w:ind w:firstLine="720"/>
        <w:rPr>
          <w:rFonts w:ascii="FreesiaUPC" w:eastAsia="Times New Roman" w:hAnsi="FreesiaUPC" w:cs="EucrosiaUPC"/>
          <w:sz w:val="32"/>
          <w:szCs w:val="32"/>
          <w:cs/>
        </w:rPr>
      </w:pPr>
      <w:r w:rsidRPr="004F5E48">
        <w:rPr>
          <w:rFonts w:ascii="FreesiaUPC" w:eastAsia="Times New Roman" w:hAnsi="FreesiaUPC" w:cs="EucrosiaUPC" w:hint="cs"/>
          <w:sz w:val="32"/>
          <w:szCs w:val="32"/>
          <w:cs/>
        </w:rPr>
        <w:t>8.</w:t>
      </w:r>
      <w:r w:rsidRPr="004F5E48">
        <w:rPr>
          <w:rFonts w:ascii="FreesiaUPC" w:eastAsia="Times New Roman" w:hAnsi="FreesiaUPC" w:cs="EucrosiaUPC" w:hint="cs"/>
          <w:sz w:val="32"/>
          <w:szCs w:val="32"/>
          <w:cs/>
        </w:rPr>
        <w:tab/>
        <w:t>เครือข่ายความร่วมมือทุกภาคส่วนมีส่วนร่วมในการจัดการศึกษาอย่างมีประสิทธิภาพ</w:t>
      </w:r>
    </w:p>
    <w:p w:rsidR="004F5E48" w:rsidRPr="004F5E48" w:rsidRDefault="004F5E48" w:rsidP="004F5E48">
      <w:pPr>
        <w:tabs>
          <w:tab w:val="left" w:pos="1080"/>
        </w:tabs>
        <w:spacing w:after="0" w:line="240" w:lineRule="auto"/>
        <w:rPr>
          <w:rFonts w:ascii="FreesiaDSE" w:eastAsia="Times New Roman" w:hAnsi="FreesiaDSE" w:cs="EucrosiaUPC"/>
          <w:sz w:val="32"/>
          <w:szCs w:val="32"/>
        </w:rPr>
      </w:pPr>
    </w:p>
    <w:p w:rsidR="00EC1435" w:rsidRDefault="00EC1435"/>
    <w:sectPr w:rsidR="00EC1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 News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FreesiaDSE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48"/>
    <w:rsid w:val="004F5E48"/>
    <w:rsid w:val="00AE2220"/>
    <w:rsid w:val="00EC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2021-11-10T02:47:00Z</dcterms:created>
  <dcterms:modified xsi:type="dcterms:W3CDTF">2021-11-10T02:47:00Z</dcterms:modified>
</cp:coreProperties>
</file>